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1E08" w14:textId="77777777" w:rsidR="00BE5D18" w:rsidRDefault="0088520B" w:rsidP="0088520B">
      <w:pPr>
        <w:pStyle w:val="NoSpacing"/>
        <w:jc w:val="center"/>
      </w:pPr>
      <w:r w:rsidRPr="0088520B">
        <w:rPr>
          <w:noProof/>
        </w:rPr>
        <w:drawing>
          <wp:inline distT="0" distB="0" distL="0" distR="0">
            <wp:extent cx="2447925" cy="1282246"/>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447925" cy="1282246"/>
                    </a:xfrm>
                    <a:prstGeom prst="rect">
                      <a:avLst/>
                    </a:prstGeom>
                    <a:noFill/>
                    <a:ln w="9525">
                      <a:noFill/>
                      <a:miter lim="800000"/>
                      <a:headEnd/>
                      <a:tailEnd/>
                    </a:ln>
                  </pic:spPr>
                </pic:pic>
              </a:graphicData>
            </a:graphic>
          </wp:inline>
        </w:drawing>
      </w:r>
    </w:p>
    <w:p w14:paraId="22360DCC" w14:textId="008603BE" w:rsidR="0088520B" w:rsidRDefault="0088520B" w:rsidP="0088520B">
      <w:pPr>
        <w:pStyle w:val="NoSpacing"/>
        <w:jc w:val="center"/>
        <w:rPr>
          <w:rFonts w:ascii="Arial" w:hAnsi="Arial" w:cs="Arial"/>
          <w:b/>
          <w:sz w:val="24"/>
          <w:szCs w:val="24"/>
        </w:rPr>
      </w:pPr>
      <w:r w:rsidRPr="00A03386">
        <w:rPr>
          <w:color w:val="808000"/>
          <w:sz w:val="16"/>
          <w:szCs w:val="16"/>
        </w:rPr>
        <w:t>3117 Patterson St</w:t>
      </w:r>
      <w:r>
        <w:rPr>
          <w:color w:val="808000"/>
          <w:sz w:val="16"/>
          <w:szCs w:val="16"/>
        </w:rPr>
        <w:t>.</w:t>
      </w:r>
      <w:r w:rsidRPr="00A03386">
        <w:rPr>
          <w:color w:val="808000"/>
          <w:sz w:val="16"/>
          <w:szCs w:val="16"/>
        </w:rPr>
        <w:t xml:space="preserve"> Anchorage, Alaska</w:t>
      </w:r>
      <w:r>
        <w:rPr>
          <w:color w:val="808000"/>
          <w:sz w:val="16"/>
          <w:szCs w:val="16"/>
        </w:rPr>
        <w:t xml:space="preserve"> </w:t>
      </w:r>
      <w:r w:rsidRPr="00A03386">
        <w:rPr>
          <w:color w:val="808000"/>
          <w:sz w:val="16"/>
          <w:szCs w:val="16"/>
        </w:rPr>
        <w:t xml:space="preserve"> 99504</w:t>
      </w:r>
      <w:r>
        <w:rPr>
          <w:color w:val="808000"/>
          <w:sz w:val="16"/>
          <w:szCs w:val="16"/>
        </w:rPr>
        <w:t xml:space="preserve"> (800) 478-9549 </w:t>
      </w:r>
      <w:r w:rsidRPr="00A03386">
        <w:rPr>
          <w:color w:val="808000"/>
          <w:sz w:val="16"/>
          <w:szCs w:val="16"/>
        </w:rPr>
        <w:t>Fa</w:t>
      </w:r>
      <w:r>
        <w:rPr>
          <w:color w:val="808000"/>
          <w:sz w:val="16"/>
          <w:szCs w:val="16"/>
        </w:rPr>
        <w:t>x (907) 338-6273</w:t>
      </w:r>
      <w:r w:rsidRPr="00A03386">
        <w:rPr>
          <w:color w:val="808000"/>
          <w:sz w:val="16"/>
          <w:szCs w:val="16"/>
        </w:rPr>
        <w:t xml:space="preserve"> </w:t>
      </w:r>
      <w:hyperlink r:id="rId5" w:history="1">
        <w:r w:rsidR="00704526" w:rsidRPr="006F1497">
          <w:rPr>
            <w:rStyle w:val="Hyperlink"/>
            <w:sz w:val="16"/>
            <w:szCs w:val="16"/>
          </w:rPr>
          <w:t>www.akultimatehighadventure.com</w:t>
        </w:r>
      </w:hyperlink>
      <w:r w:rsidR="00704526">
        <w:rPr>
          <w:color w:val="808000"/>
          <w:sz w:val="16"/>
          <w:szCs w:val="16"/>
        </w:rPr>
        <w:t xml:space="preserve"> </w:t>
      </w:r>
    </w:p>
    <w:p w14:paraId="0EBC0C60" w14:textId="77777777" w:rsidR="0088520B" w:rsidRDefault="0088520B" w:rsidP="0088520B">
      <w:pPr>
        <w:pStyle w:val="NoSpacing"/>
        <w:jc w:val="center"/>
      </w:pPr>
    </w:p>
    <w:p w14:paraId="5F337A5E" w14:textId="77777777" w:rsidR="005F7698" w:rsidRPr="005F7698" w:rsidRDefault="005F7698" w:rsidP="0088520B">
      <w:pPr>
        <w:pStyle w:val="NoSpacing"/>
        <w:jc w:val="center"/>
        <w:rPr>
          <w:rFonts w:ascii="Arial" w:hAnsi="Arial" w:cs="Arial"/>
          <w:b/>
          <w:sz w:val="24"/>
          <w:szCs w:val="24"/>
        </w:rPr>
      </w:pPr>
      <w:r>
        <w:rPr>
          <w:rFonts w:ascii="Arial" w:hAnsi="Arial" w:cs="Arial"/>
          <w:b/>
          <w:sz w:val="24"/>
          <w:szCs w:val="24"/>
        </w:rPr>
        <w:t>Ultimate High Adventure</w:t>
      </w:r>
    </w:p>
    <w:p w14:paraId="54EA4A87" w14:textId="77777777" w:rsidR="00B575F7" w:rsidRDefault="002626B3" w:rsidP="00E978EF">
      <w:pPr>
        <w:pStyle w:val="NoSpacing"/>
        <w:jc w:val="center"/>
        <w:rPr>
          <w:rFonts w:ascii="Arial" w:hAnsi="Arial" w:cs="Arial"/>
          <w:b/>
          <w:color w:val="000000"/>
          <w:sz w:val="24"/>
          <w:szCs w:val="24"/>
        </w:rPr>
      </w:pPr>
      <w:proofErr w:type="spellStart"/>
      <w:r>
        <w:rPr>
          <w:rFonts w:ascii="Arial" w:hAnsi="Arial" w:cs="Arial"/>
          <w:b/>
          <w:color w:val="000000"/>
          <w:sz w:val="24"/>
          <w:szCs w:val="24"/>
        </w:rPr>
        <w:t>Ka</w:t>
      </w:r>
      <w:r w:rsidR="00E978EF" w:rsidRPr="00E978EF">
        <w:rPr>
          <w:rFonts w:ascii="Arial" w:hAnsi="Arial" w:cs="Arial"/>
          <w:b/>
          <w:color w:val="000000"/>
          <w:sz w:val="24"/>
          <w:szCs w:val="24"/>
        </w:rPr>
        <w:t>chemak</w:t>
      </w:r>
      <w:proofErr w:type="spellEnd"/>
      <w:r w:rsidR="00E978EF" w:rsidRPr="00E978EF">
        <w:rPr>
          <w:rFonts w:ascii="Arial" w:hAnsi="Arial" w:cs="Arial"/>
          <w:b/>
          <w:color w:val="000000"/>
          <w:sz w:val="24"/>
          <w:szCs w:val="24"/>
        </w:rPr>
        <w:t xml:space="preserve"> Bay Backpacking</w:t>
      </w:r>
    </w:p>
    <w:p w14:paraId="3B3A09D7" w14:textId="77777777" w:rsidR="00582D52" w:rsidRPr="00582D52" w:rsidRDefault="00582D52" w:rsidP="00E978EF">
      <w:pPr>
        <w:pStyle w:val="NoSpacing"/>
        <w:jc w:val="center"/>
        <w:rPr>
          <w:rFonts w:ascii="Arial" w:hAnsi="Arial" w:cs="Arial"/>
          <w:i/>
          <w:color w:val="000000"/>
          <w:sz w:val="24"/>
          <w:szCs w:val="24"/>
        </w:rPr>
      </w:pPr>
      <w:r w:rsidRPr="00582D52">
        <w:rPr>
          <w:rFonts w:ascii="Arial" w:hAnsi="Arial" w:cs="Arial"/>
          <w:i/>
          <w:color w:val="000000"/>
          <w:sz w:val="24"/>
          <w:szCs w:val="24"/>
        </w:rPr>
        <w:t xml:space="preserve">Youth participating in this trek must be 13 by May </w:t>
      </w:r>
      <w:r w:rsidR="00E64F0F">
        <w:rPr>
          <w:rFonts w:ascii="Arial" w:hAnsi="Arial" w:cs="Arial"/>
          <w:i/>
          <w:color w:val="000000"/>
          <w:sz w:val="24"/>
          <w:szCs w:val="24"/>
        </w:rPr>
        <w:t>1 of the year they are participating</w:t>
      </w:r>
      <w:r w:rsidRPr="00582D52">
        <w:rPr>
          <w:rFonts w:ascii="Arial" w:hAnsi="Arial" w:cs="Arial"/>
          <w:i/>
          <w:color w:val="000000"/>
          <w:sz w:val="24"/>
          <w:szCs w:val="24"/>
        </w:rPr>
        <w:t>.</w:t>
      </w:r>
    </w:p>
    <w:p w14:paraId="3C984D0E" w14:textId="77777777" w:rsidR="00E978EF" w:rsidRDefault="00E978EF" w:rsidP="00E978EF">
      <w:pPr>
        <w:pStyle w:val="NoSpacing"/>
        <w:rPr>
          <w:rFonts w:ascii="Arial" w:hAnsi="Arial" w:cs="Arial"/>
          <w:color w:val="000000"/>
          <w:sz w:val="24"/>
          <w:szCs w:val="24"/>
        </w:rPr>
      </w:pPr>
    </w:p>
    <w:p w14:paraId="39D0E4A8" w14:textId="77777777" w:rsidR="002626B3" w:rsidRDefault="002626B3" w:rsidP="00E978EF">
      <w:pPr>
        <w:pStyle w:val="NoSpacing"/>
        <w:rPr>
          <w:rFonts w:ascii="Arial" w:hAnsi="Arial" w:cs="Arial"/>
          <w:color w:val="000000"/>
          <w:sz w:val="24"/>
          <w:szCs w:val="24"/>
        </w:rPr>
      </w:pPr>
      <w:proofErr w:type="spellStart"/>
      <w:r>
        <w:rPr>
          <w:rFonts w:ascii="Arial" w:hAnsi="Arial" w:cs="Arial"/>
          <w:color w:val="000000"/>
          <w:sz w:val="24"/>
          <w:szCs w:val="24"/>
        </w:rPr>
        <w:t>Kachemak</w:t>
      </w:r>
      <w:proofErr w:type="spellEnd"/>
      <w:r>
        <w:rPr>
          <w:rFonts w:ascii="Arial" w:hAnsi="Arial" w:cs="Arial"/>
          <w:color w:val="000000"/>
          <w:sz w:val="24"/>
          <w:szCs w:val="24"/>
        </w:rPr>
        <w:t xml:space="preserve"> Bay is the home to Alaska’s first state park.  The park encompasses approximately 400,000 acres of mountains, forests, glaciers and ocean.  </w:t>
      </w:r>
      <w:proofErr w:type="spellStart"/>
      <w:r>
        <w:rPr>
          <w:rFonts w:ascii="Arial" w:hAnsi="Arial" w:cs="Arial"/>
          <w:color w:val="000000"/>
          <w:sz w:val="24"/>
          <w:szCs w:val="24"/>
        </w:rPr>
        <w:t>Katchemak</w:t>
      </w:r>
      <w:proofErr w:type="spellEnd"/>
      <w:r>
        <w:rPr>
          <w:rFonts w:ascii="Arial" w:hAnsi="Arial" w:cs="Arial"/>
          <w:color w:val="000000"/>
          <w:sz w:val="24"/>
          <w:szCs w:val="24"/>
        </w:rPr>
        <w:t xml:space="preserve"> Bay is critical habitat area and haven for many species of marine life including sea otters, porpoise, seals, and whales.  The park is also home to black bears, mountain goats, coyotes, wolves, and various species of birds.  Access to the park for us will by water taxi from Homer Spit to Haystack Rock.</w:t>
      </w:r>
    </w:p>
    <w:p w14:paraId="1DE0E151" w14:textId="77777777" w:rsidR="002626B3" w:rsidRDefault="002626B3" w:rsidP="00E978EF">
      <w:pPr>
        <w:pStyle w:val="NoSpacing"/>
        <w:rPr>
          <w:rFonts w:ascii="Arial" w:hAnsi="Arial" w:cs="Arial"/>
          <w:color w:val="000000"/>
          <w:sz w:val="24"/>
          <w:szCs w:val="24"/>
        </w:rPr>
      </w:pPr>
      <w:r>
        <w:rPr>
          <w:rFonts w:ascii="Arial" w:hAnsi="Arial" w:cs="Arial"/>
          <w:color w:val="000000"/>
          <w:sz w:val="24"/>
          <w:szCs w:val="24"/>
        </w:rPr>
        <w:t xml:space="preserve"> </w:t>
      </w:r>
    </w:p>
    <w:p w14:paraId="5730A38F" w14:textId="77777777" w:rsidR="00D81417" w:rsidRDefault="002626B3" w:rsidP="00E978EF">
      <w:pPr>
        <w:pStyle w:val="NoSpacing"/>
        <w:rPr>
          <w:rFonts w:ascii="Arial" w:hAnsi="Arial" w:cs="Arial"/>
          <w:color w:val="000000"/>
          <w:sz w:val="24"/>
          <w:szCs w:val="24"/>
        </w:rPr>
      </w:pPr>
      <w:r>
        <w:rPr>
          <w:rFonts w:ascii="Arial" w:hAnsi="Arial" w:cs="Arial"/>
          <w:color w:val="000000"/>
          <w:sz w:val="24"/>
          <w:szCs w:val="24"/>
        </w:rPr>
        <w:t xml:space="preserve">The trek up the </w:t>
      </w:r>
      <w:proofErr w:type="spellStart"/>
      <w:r>
        <w:rPr>
          <w:rFonts w:ascii="Arial" w:hAnsi="Arial" w:cs="Arial"/>
          <w:color w:val="000000"/>
          <w:sz w:val="24"/>
          <w:szCs w:val="24"/>
        </w:rPr>
        <w:t>Wosnesenski</w:t>
      </w:r>
      <w:proofErr w:type="spellEnd"/>
      <w:r>
        <w:rPr>
          <w:rFonts w:ascii="Arial" w:hAnsi="Arial" w:cs="Arial"/>
          <w:color w:val="000000"/>
          <w:sz w:val="24"/>
          <w:szCs w:val="24"/>
        </w:rPr>
        <w:t xml:space="preserve"> drainage, known </w:t>
      </w:r>
      <w:r w:rsidR="00A11C57">
        <w:rPr>
          <w:rFonts w:ascii="Arial" w:hAnsi="Arial" w:cs="Arial"/>
          <w:color w:val="000000"/>
          <w:sz w:val="24"/>
          <w:szCs w:val="24"/>
        </w:rPr>
        <w:t>locally as the “Woz”</w:t>
      </w:r>
      <w:r>
        <w:rPr>
          <w:rFonts w:ascii="Arial" w:hAnsi="Arial" w:cs="Arial"/>
          <w:color w:val="000000"/>
          <w:sz w:val="24"/>
          <w:szCs w:val="24"/>
        </w:rPr>
        <w:t xml:space="preserve">, is one of the best hikes in </w:t>
      </w:r>
      <w:proofErr w:type="spellStart"/>
      <w:r>
        <w:rPr>
          <w:rFonts w:ascii="Arial" w:hAnsi="Arial" w:cs="Arial"/>
          <w:color w:val="000000"/>
          <w:sz w:val="24"/>
          <w:szCs w:val="24"/>
        </w:rPr>
        <w:t>Kachemak</w:t>
      </w:r>
      <w:proofErr w:type="spellEnd"/>
      <w:r>
        <w:rPr>
          <w:rFonts w:ascii="Arial" w:hAnsi="Arial" w:cs="Arial"/>
          <w:color w:val="000000"/>
          <w:sz w:val="24"/>
          <w:szCs w:val="24"/>
        </w:rPr>
        <w:t xml:space="preserve"> Bay State Park.  You can see abundant wildlife and evidence of more, including moose, bear, and wolf.  T</w:t>
      </w:r>
      <w:r w:rsidR="00D4739B">
        <w:rPr>
          <w:rFonts w:ascii="Arial" w:hAnsi="Arial" w:cs="Arial"/>
          <w:color w:val="000000"/>
          <w:sz w:val="24"/>
          <w:szCs w:val="24"/>
        </w:rPr>
        <w:t xml:space="preserve">he Woz drainage is remote and you are likely to have it to yourself, as few hikers venture up here.  If time permits and you are up to it you can hike 5 miles further up river to the terminus of the </w:t>
      </w:r>
      <w:proofErr w:type="spellStart"/>
      <w:r w:rsidR="00D4739B">
        <w:rPr>
          <w:rFonts w:ascii="Arial" w:hAnsi="Arial" w:cs="Arial"/>
          <w:color w:val="000000"/>
          <w:sz w:val="24"/>
          <w:szCs w:val="24"/>
        </w:rPr>
        <w:t>Wosnesenski</w:t>
      </w:r>
      <w:proofErr w:type="spellEnd"/>
      <w:r w:rsidR="00D4739B">
        <w:rPr>
          <w:rFonts w:ascii="Arial" w:hAnsi="Arial" w:cs="Arial"/>
          <w:color w:val="000000"/>
          <w:sz w:val="24"/>
          <w:szCs w:val="24"/>
        </w:rPr>
        <w:t xml:space="preserve"> Glacier.  There are grand views on this additional 5 miles of </w:t>
      </w:r>
      <w:proofErr w:type="spellStart"/>
      <w:r w:rsidR="00D4739B">
        <w:rPr>
          <w:rFonts w:ascii="Arial" w:hAnsi="Arial" w:cs="Arial"/>
          <w:color w:val="000000"/>
          <w:sz w:val="24"/>
          <w:szCs w:val="24"/>
        </w:rPr>
        <w:t>Doroshin</w:t>
      </w:r>
      <w:proofErr w:type="spellEnd"/>
      <w:r w:rsidR="00D4739B">
        <w:rPr>
          <w:rFonts w:ascii="Arial" w:hAnsi="Arial" w:cs="Arial"/>
          <w:color w:val="000000"/>
          <w:sz w:val="24"/>
          <w:szCs w:val="24"/>
        </w:rPr>
        <w:t xml:space="preserve"> River drainage and the </w:t>
      </w:r>
      <w:proofErr w:type="spellStart"/>
      <w:r w:rsidR="00D4739B">
        <w:rPr>
          <w:rFonts w:ascii="Arial" w:hAnsi="Arial" w:cs="Arial"/>
          <w:color w:val="000000"/>
          <w:sz w:val="24"/>
          <w:szCs w:val="24"/>
        </w:rPr>
        <w:t>Doroshin</w:t>
      </w:r>
      <w:proofErr w:type="spellEnd"/>
      <w:r w:rsidR="00D4739B">
        <w:rPr>
          <w:rFonts w:ascii="Arial" w:hAnsi="Arial" w:cs="Arial"/>
          <w:color w:val="000000"/>
          <w:sz w:val="24"/>
          <w:szCs w:val="24"/>
        </w:rPr>
        <w:t xml:space="preserve"> Glacier. </w:t>
      </w:r>
    </w:p>
    <w:p w14:paraId="7FFF9B8F" w14:textId="77777777" w:rsidR="00D81417" w:rsidRDefault="00D81417" w:rsidP="00E978EF">
      <w:pPr>
        <w:pStyle w:val="NoSpacing"/>
        <w:rPr>
          <w:rFonts w:ascii="Arial" w:hAnsi="Arial" w:cs="Arial"/>
          <w:color w:val="000000"/>
          <w:sz w:val="24"/>
          <w:szCs w:val="24"/>
        </w:rPr>
      </w:pPr>
    </w:p>
    <w:p w14:paraId="0BFFAB66" w14:textId="77777777" w:rsidR="00A84866" w:rsidRDefault="00673159" w:rsidP="00B575F7">
      <w:pPr>
        <w:pStyle w:val="NoSpacing"/>
        <w:rPr>
          <w:rFonts w:ascii="Arial" w:hAnsi="Arial" w:cs="Arial"/>
          <w:color w:val="000000"/>
          <w:sz w:val="24"/>
          <w:szCs w:val="24"/>
        </w:rPr>
      </w:pPr>
      <w:r>
        <w:rPr>
          <w:rFonts w:ascii="Arial" w:hAnsi="Arial" w:cs="Arial"/>
          <w:color w:val="000000"/>
          <w:sz w:val="24"/>
          <w:szCs w:val="24"/>
        </w:rPr>
        <w:t>Depending on h</w:t>
      </w:r>
      <w:r w:rsidR="00D81417">
        <w:rPr>
          <w:rFonts w:ascii="Arial" w:hAnsi="Arial" w:cs="Arial"/>
          <w:color w:val="000000"/>
          <w:sz w:val="24"/>
          <w:szCs w:val="24"/>
        </w:rPr>
        <w:t>ow many days y</w:t>
      </w:r>
      <w:r w:rsidR="006622D4">
        <w:rPr>
          <w:rFonts w:ascii="Arial" w:hAnsi="Arial" w:cs="Arial"/>
          <w:color w:val="000000"/>
          <w:sz w:val="24"/>
          <w:szCs w:val="24"/>
        </w:rPr>
        <w:t xml:space="preserve">ou want to backpack and how fast you are able to travel you can cover any </w:t>
      </w:r>
      <w:proofErr w:type="gramStart"/>
      <w:r w:rsidR="006622D4">
        <w:rPr>
          <w:rFonts w:ascii="Arial" w:hAnsi="Arial" w:cs="Arial"/>
          <w:color w:val="000000"/>
          <w:sz w:val="24"/>
          <w:szCs w:val="24"/>
        </w:rPr>
        <w:t>amount</w:t>
      </w:r>
      <w:proofErr w:type="gramEnd"/>
      <w:r w:rsidR="006622D4">
        <w:rPr>
          <w:rFonts w:ascii="Arial" w:hAnsi="Arial" w:cs="Arial"/>
          <w:color w:val="000000"/>
          <w:sz w:val="24"/>
          <w:szCs w:val="24"/>
        </w:rPr>
        <w:t xml:space="preserve"> of trails, hike into</w:t>
      </w:r>
      <w:r w:rsidR="00A84866">
        <w:rPr>
          <w:rFonts w:ascii="Arial" w:hAnsi="Arial" w:cs="Arial"/>
          <w:color w:val="000000"/>
          <w:sz w:val="24"/>
          <w:szCs w:val="24"/>
        </w:rPr>
        <w:t xml:space="preserve"> </w:t>
      </w:r>
      <w:proofErr w:type="spellStart"/>
      <w:r w:rsidR="00A84866">
        <w:rPr>
          <w:rFonts w:ascii="Arial" w:hAnsi="Arial" w:cs="Arial"/>
          <w:color w:val="000000"/>
          <w:sz w:val="24"/>
          <w:szCs w:val="24"/>
        </w:rPr>
        <w:t>Grewingk</w:t>
      </w:r>
      <w:proofErr w:type="spellEnd"/>
      <w:r w:rsidR="00A84866">
        <w:rPr>
          <w:rFonts w:ascii="Arial" w:hAnsi="Arial" w:cs="Arial"/>
          <w:color w:val="000000"/>
          <w:sz w:val="24"/>
          <w:szCs w:val="24"/>
        </w:rPr>
        <w:t xml:space="preserve"> glacier</w:t>
      </w:r>
      <w:r w:rsidR="006622D4">
        <w:rPr>
          <w:rFonts w:ascii="Arial" w:hAnsi="Arial" w:cs="Arial"/>
          <w:color w:val="000000"/>
          <w:sz w:val="24"/>
          <w:szCs w:val="24"/>
        </w:rPr>
        <w:t>, hike to fabulous view points and eventually make it to Humpy Creek where your water taxi will pick you up for your trip back to Homer Spit.  To get to t</w:t>
      </w:r>
      <w:r w:rsidR="00A84866">
        <w:rPr>
          <w:rFonts w:ascii="Arial" w:hAnsi="Arial" w:cs="Arial"/>
          <w:color w:val="000000"/>
          <w:sz w:val="24"/>
          <w:szCs w:val="24"/>
        </w:rPr>
        <w:t xml:space="preserve">he Humpy Creek Trail You will be crossing </w:t>
      </w:r>
      <w:proofErr w:type="spellStart"/>
      <w:r w:rsidR="00A84866">
        <w:rPr>
          <w:rFonts w:ascii="Arial" w:hAnsi="Arial" w:cs="Arial"/>
          <w:color w:val="000000"/>
          <w:sz w:val="24"/>
          <w:szCs w:val="24"/>
        </w:rPr>
        <w:t>Grewingk</w:t>
      </w:r>
      <w:proofErr w:type="spellEnd"/>
      <w:r w:rsidR="00A84866">
        <w:rPr>
          <w:rFonts w:ascii="Arial" w:hAnsi="Arial" w:cs="Arial"/>
          <w:color w:val="000000"/>
          <w:sz w:val="24"/>
          <w:szCs w:val="24"/>
        </w:rPr>
        <w:t xml:space="preserve"> Creek on a hand operated tram.  You will want gloves for this endeavor.  This is a wonderful trek and beautiful scenery abounds.</w:t>
      </w:r>
    </w:p>
    <w:p w14:paraId="6A5F11A3" w14:textId="77777777" w:rsidR="00A84866" w:rsidRDefault="00A84866" w:rsidP="00B575F7">
      <w:pPr>
        <w:pStyle w:val="NoSpacing"/>
        <w:rPr>
          <w:rFonts w:ascii="Arial" w:hAnsi="Arial" w:cs="Arial"/>
          <w:color w:val="000000"/>
          <w:sz w:val="24"/>
          <w:szCs w:val="24"/>
        </w:rPr>
      </w:pPr>
    </w:p>
    <w:p w14:paraId="5C349326" w14:textId="39B64BEB" w:rsidR="00B575F7" w:rsidRDefault="00B34E18" w:rsidP="00B575F7">
      <w:pPr>
        <w:pStyle w:val="NoSpacing"/>
        <w:rPr>
          <w:rFonts w:ascii="Arial" w:hAnsi="Arial" w:cs="Arial"/>
          <w:color w:val="000000"/>
          <w:sz w:val="24"/>
          <w:szCs w:val="24"/>
        </w:rPr>
      </w:pPr>
      <w:r>
        <w:rPr>
          <w:rFonts w:ascii="Arial" w:hAnsi="Arial" w:cs="Arial"/>
          <w:color w:val="000000"/>
          <w:sz w:val="24"/>
          <w:szCs w:val="24"/>
        </w:rPr>
        <w:t>The cost of this trek with</w:t>
      </w:r>
      <w:r w:rsidR="00A84866">
        <w:rPr>
          <w:rFonts w:ascii="Arial" w:hAnsi="Arial" w:cs="Arial"/>
          <w:color w:val="000000"/>
          <w:sz w:val="24"/>
          <w:szCs w:val="24"/>
        </w:rPr>
        <w:t xml:space="preserve"> a maximum of 12 people for 7 days is</w:t>
      </w:r>
      <w:r w:rsidR="00027074">
        <w:rPr>
          <w:rFonts w:ascii="Arial" w:hAnsi="Arial" w:cs="Arial"/>
          <w:color w:val="000000"/>
          <w:sz w:val="24"/>
          <w:szCs w:val="24"/>
        </w:rPr>
        <w:t xml:space="preserve"> $</w:t>
      </w:r>
      <w:r w:rsidR="00BA7015">
        <w:rPr>
          <w:rFonts w:ascii="Arial" w:hAnsi="Arial" w:cs="Arial"/>
          <w:color w:val="000000"/>
          <w:sz w:val="24"/>
          <w:szCs w:val="24"/>
        </w:rPr>
        <w:t>13</w:t>
      </w:r>
      <w:r w:rsidR="00A11C57">
        <w:rPr>
          <w:rFonts w:ascii="Arial" w:hAnsi="Arial" w:cs="Arial"/>
          <w:color w:val="000000"/>
          <w:sz w:val="24"/>
          <w:szCs w:val="24"/>
        </w:rPr>
        <w:t>,</w:t>
      </w:r>
      <w:r w:rsidR="00BA7015">
        <w:rPr>
          <w:rFonts w:ascii="Arial" w:hAnsi="Arial" w:cs="Arial"/>
          <w:color w:val="000000"/>
          <w:sz w:val="24"/>
          <w:szCs w:val="24"/>
        </w:rPr>
        <w:t>500</w:t>
      </w:r>
      <w:r w:rsidR="00A84866">
        <w:rPr>
          <w:rFonts w:ascii="Arial" w:hAnsi="Arial" w:cs="Arial"/>
          <w:color w:val="000000"/>
          <w:sz w:val="24"/>
          <w:szCs w:val="24"/>
        </w:rPr>
        <w:t>.00</w:t>
      </w:r>
      <w:r w:rsidR="00A84866">
        <w:rPr>
          <w:rFonts w:ascii="Arial" w:hAnsi="Arial" w:cs="Arial"/>
          <w:color w:val="000000"/>
          <w:sz w:val="24"/>
          <w:szCs w:val="24"/>
        </w:rPr>
        <w:tab/>
      </w:r>
    </w:p>
    <w:p w14:paraId="67FDF916" w14:textId="236FF3B6" w:rsidR="00A84866" w:rsidRDefault="00B34E18" w:rsidP="00B575F7">
      <w:pPr>
        <w:pStyle w:val="NoSpacing"/>
        <w:rPr>
          <w:rFonts w:ascii="Arial" w:hAnsi="Arial" w:cs="Arial"/>
          <w:color w:val="000000"/>
          <w:sz w:val="24"/>
          <w:szCs w:val="24"/>
        </w:rPr>
      </w:pPr>
      <w:r>
        <w:rPr>
          <w:rFonts w:ascii="Arial" w:hAnsi="Arial" w:cs="Arial"/>
          <w:color w:val="000000"/>
          <w:sz w:val="24"/>
          <w:szCs w:val="24"/>
        </w:rPr>
        <w:t>The cost of this trek with</w:t>
      </w:r>
      <w:r w:rsidR="00A84866">
        <w:rPr>
          <w:rFonts w:ascii="Arial" w:hAnsi="Arial" w:cs="Arial"/>
          <w:color w:val="000000"/>
          <w:sz w:val="24"/>
          <w:szCs w:val="24"/>
        </w:rPr>
        <w:t xml:space="preserve"> a maximum of 12 people for 10 days is $</w:t>
      </w:r>
      <w:r w:rsidR="002B7278">
        <w:rPr>
          <w:rFonts w:ascii="Arial" w:hAnsi="Arial" w:cs="Arial"/>
          <w:color w:val="000000"/>
          <w:sz w:val="24"/>
          <w:szCs w:val="24"/>
        </w:rPr>
        <w:t>15</w:t>
      </w:r>
      <w:r w:rsidR="00A11C57">
        <w:rPr>
          <w:rFonts w:ascii="Arial" w:hAnsi="Arial" w:cs="Arial"/>
          <w:color w:val="000000"/>
          <w:sz w:val="24"/>
          <w:szCs w:val="24"/>
        </w:rPr>
        <w:t>,</w:t>
      </w:r>
      <w:r w:rsidR="002B7278">
        <w:rPr>
          <w:rFonts w:ascii="Arial" w:hAnsi="Arial" w:cs="Arial"/>
          <w:color w:val="000000"/>
          <w:sz w:val="24"/>
          <w:szCs w:val="24"/>
        </w:rPr>
        <w:t>300</w:t>
      </w:r>
      <w:r w:rsidR="00A84866">
        <w:rPr>
          <w:rFonts w:ascii="Arial" w:hAnsi="Arial" w:cs="Arial"/>
          <w:color w:val="000000"/>
          <w:sz w:val="24"/>
          <w:szCs w:val="24"/>
        </w:rPr>
        <w:t>.00</w:t>
      </w:r>
      <w:bookmarkStart w:id="0" w:name="_GoBack"/>
      <w:bookmarkEnd w:id="0"/>
    </w:p>
    <w:p w14:paraId="1549AA7F" w14:textId="77777777" w:rsidR="00A84866" w:rsidRDefault="00A84866" w:rsidP="00B575F7">
      <w:pPr>
        <w:pStyle w:val="NoSpacing"/>
        <w:rPr>
          <w:rFonts w:ascii="Arial" w:hAnsi="Arial" w:cs="Arial"/>
          <w:color w:val="000000"/>
          <w:sz w:val="24"/>
          <w:szCs w:val="24"/>
        </w:rPr>
      </w:pPr>
    </w:p>
    <w:p w14:paraId="461E7406" w14:textId="77777777" w:rsidR="00A84866" w:rsidRPr="00E978EF" w:rsidRDefault="00A84866" w:rsidP="00B575F7">
      <w:pPr>
        <w:pStyle w:val="NoSpacing"/>
        <w:rPr>
          <w:rFonts w:ascii="Arial" w:hAnsi="Arial" w:cs="Arial"/>
          <w:b/>
          <w:color w:val="000000"/>
          <w:sz w:val="24"/>
          <w:szCs w:val="24"/>
        </w:rPr>
      </w:pPr>
    </w:p>
    <w:p w14:paraId="1955D243" w14:textId="77777777" w:rsidR="00B575F7" w:rsidRPr="0088520B" w:rsidRDefault="00B575F7" w:rsidP="00B575F7">
      <w:pPr>
        <w:pStyle w:val="NoSpacing"/>
        <w:rPr>
          <w:rFonts w:ascii="Arial" w:hAnsi="Arial" w:cs="Arial"/>
          <w:b/>
          <w:sz w:val="24"/>
          <w:szCs w:val="24"/>
        </w:rPr>
      </w:pPr>
    </w:p>
    <w:sectPr w:rsidR="00B575F7" w:rsidRPr="0088520B" w:rsidSect="00BE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520B"/>
    <w:rsid w:val="00027074"/>
    <w:rsid w:val="00071D3C"/>
    <w:rsid w:val="002626B3"/>
    <w:rsid w:val="002B7278"/>
    <w:rsid w:val="00450EA5"/>
    <w:rsid w:val="00582D52"/>
    <w:rsid w:val="005F7698"/>
    <w:rsid w:val="006622D4"/>
    <w:rsid w:val="00673159"/>
    <w:rsid w:val="00704526"/>
    <w:rsid w:val="0088520B"/>
    <w:rsid w:val="008D2900"/>
    <w:rsid w:val="009A554C"/>
    <w:rsid w:val="00A11C57"/>
    <w:rsid w:val="00A84866"/>
    <w:rsid w:val="00B34E18"/>
    <w:rsid w:val="00B575F7"/>
    <w:rsid w:val="00B879AE"/>
    <w:rsid w:val="00BA7015"/>
    <w:rsid w:val="00BE5D18"/>
    <w:rsid w:val="00CF3F22"/>
    <w:rsid w:val="00D03A41"/>
    <w:rsid w:val="00D4739B"/>
    <w:rsid w:val="00D81417"/>
    <w:rsid w:val="00E03DF2"/>
    <w:rsid w:val="00E05F17"/>
    <w:rsid w:val="00E64F0F"/>
    <w:rsid w:val="00E9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80C1"/>
  <w15:docId w15:val="{799E7762-CE62-654A-A00D-016A5E40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0B"/>
    <w:pPr>
      <w:spacing w:after="0" w:line="240" w:lineRule="auto"/>
    </w:pPr>
  </w:style>
  <w:style w:type="paragraph" w:styleId="BalloonText">
    <w:name w:val="Balloon Text"/>
    <w:basedOn w:val="Normal"/>
    <w:link w:val="BalloonTextChar"/>
    <w:uiPriority w:val="99"/>
    <w:semiHidden/>
    <w:unhideWhenUsed/>
    <w:rsid w:val="00885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0B"/>
    <w:rPr>
      <w:rFonts w:ascii="Tahoma" w:hAnsi="Tahoma" w:cs="Tahoma"/>
      <w:sz w:val="16"/>
      <w:szCs w:val="16"/>
    </w:rPr>
  </w:style>
  <w:style w:type="paragraph" w:styleId="NormalWeb">
    <w:name w:val="Normal (Web)"/>
    <w:basedOn w:val="Normal"/>
    <w:uiPriority w:val="99"/>
    <w:semiHidden/>
    <w:unhideWhenUsed/>
    <w:rsid w:val="00B575F7"/>
    <w:pPr>
      <w:spacing w:before="100" w:beforeAutospacing="1" w:after="100" w:afterAutospacing="1" w:line="240" w:lineRule="auto"/>
    </w:pPr>
    <w:rPr>
      <w:rFonts w:ascii="Times New Roman" w:eastAsia="Times New Roman" w:hAnsi="Times New Roman" w:cs="Times New Roman"/>
      <w:color w:val="533321"/>
      <w:sz w:val="24"/>
      <w:szCs w:val="24"/>
    </w:rPr>
  </w:style>
  <w:style w:type="character" w:styleId="Hyperlink">
    <w:name w:val="Hyperlink"/>
    <w:basedOn w:val="DefaultParagraphFont"/>
    <w:uiPriority w:val="99"/>
    <w:unhideWhenUsed/>
    <w:rsid w:val="00704526"/>
    <w:rPr>
      <w:color w:val="0000FF" w:themeColor="hyperlink"/>
      <w:u w:val="single"/>
    </w:rPr>
  </w:style>
  <w:style w:type="character" w:styleId="UnresolvedMention">
    <w:name w:val="Unresolved Mention"/>
    <w:basedOn w:val="DefaultParagraphFont"/>
    <w:uiPriority w:val="99"/>
    <w:semiHidden/>
    <w:unhideWhenUsed/>
    <w:rsid w:val="0070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470">
      <w:bodyDiv w:val="1"/>
      <w:marLeft w:val="0"/>
      <w:marRight w:val="0"/>
      <w:marTop w:val="0"/>
      <w:marBottom w:val="0"/>
      <w:divBdr>
        <w:top w:val="none" w:sz="0" w:space="0" w:color="auto"/>
        <w:left w:val="none" w:sz="0" w:space="0" w:color="auto"/>
        <w:bottom w:val="none" w:sz="0" w:space="0" w:color="auto"/>
        <w:right w:val="none" w:sz="0" w:space="0" w:color="auto"/>
      </w:divBdr>
      <w:divsChild>
        <w:div w:id="92584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ultimatehighadventu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scrismore</dc:creator>
  <cp:lastModifiedBy>Bryce McCandless</cp:lastModifiedBy>
  <cp:revision>12</cp:revision>
  <cp:lastPrinted>2010-11-04T17:50:00Z</cp:lastPrinted>
  <dcterms:created xsi:type="dcterms:W3CDTF">2010-11-01T19:13:00Z</dcterms:created>
  <dcterms:modified xsi:type="dcterms:W3CDTF">2018-05-21T02:25:00Z</dcterms:modified>
</cp:coreProperties>
</file>